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5AC4" w:rsidRPr="00905AC4" w:rsidRDefault="00905AC4" w:rsidP="00905AC4">
      <w:pPr>
        <w:rPr>
          <w:rFonts w:ascii="Times New Roman" w:hAnsi="Times New Roman" w:cs="Times New Roman"/>
          <w:sz w:val="28"/>
          <w:szCs w:val="28"/>
        </w:rPr>
      </w:pPr>
      <w:r w:rsidRPr="00905AC4">
        <w:rPr>
          <w:rFonts w:ascii="Times New Roman" w:hAnsi="Times New Roman" w:cs="Times New Roman"/>
          <w:sz w:val="28"/>
          <w:szCs w:val="28"/>
        </w:rPr>
        <w:t>Guidelines for placing items on the Pretty Lake “For Sale” page of this web site:</w:t>
      </w:r>
    </w:p>
    <w:p w:rsidR="00905AC4" w:rsidRPr="00905AC4" w:rsidRDefault="00905AC4" w:rsidP="00905AC4">
      <w:pPr>
        <w:pStyle w:val="ListParagraph"/>
        <w:numPr>
          <w:ilvl w:val="0"/>
          <w:numId w:val="1"/>
        </w:numPr>
        <w:rPr>
          <w:rFonts w:ascii="Times New Roman" w:hAnsi="Times New Roman" w:cs="Times New Roman"/>
          <w:sz w:val="28"/>
          <w:szCs w:val="28"/>
        </w:rPr>
      </w:pPr>
      <w:r w:rsidRPr="00905AC4">
        <w:rPr>
          <w:rFonts w:ascii="Times New Roman" w:hAnsi="Times New Roman" w:cs="Times New Roman"/>
          <w:sz w:val="28"/>
          <w:szCs w:val="28"/>
        </w:rPr>
        <w:t>Seller must be a Pretty Lake resident who has paid their dues for the current year.  Or, if prior to a new dues paying time, then last year’s dues must have been paid.</w:t>
      </w:r>
    </w:p>
    <w:p w:rsidR="00905AC4" w:rsidRPr="00905AC4" w:rsidRDefault="00905AC4" w:rsidP="00905AC4">
      <w:pPr>
        <w:pStyle w:val="ListParagraph"/>
        <w:numPr>
          <w:ilvl w:val="0"/>
          <w:numId w:val="1"/>
        </w:numPr>
        <w:rPr>
          <w:rFonts w:ascii="Times New Roman" w:hAnsi="Times New Roman" w:cs="Times New Roman"/>
          <w:sz w:val="28"/>
          <w:szCs w:val="28"/>
        </w:rPr>
      </w:pPr>
      <w:r w:rsidRPr="00905AC4">
        <w:rPr>
          <w:rFonts w:ascii="Times New Roman" w:hAnsi="Times New Roman" w:cs="Times New Roman"/>
          <w:sz w:val="28"/>
          <w:szCs w:val="28"/>
        </w:rPr>
        <w:t>Items to be placed on sale on the PL web site will be sent to the web master, Leesa Kern for approval and placement on the site.  If questions occur between the web master and seller, the web master will consult with a board member, preferably the President, VP or another board member for a decision on the issue/item.</w:t>
      </w:r>
    </w:p>
    <w:p w:rsidR="00905AC4" w:rsidRPr="00905AC4" w:rsidRDefault="00905AC4" w:rsidP="00905AC4">
      <w:pPr>
        <w:pStyle w:val="ListParagraph"/>
        <w:numPr>
          <w:ilvl w:val="0"/>
          <w:numId w:val="1"/>
        </w:numPr>
        <w:rPr>
          <w:rFonts w:ascii="Times New Roman" w:hAnsi="Times New Roman" w:cs="Times New Roman"/>
          <w:sz w:val="28"/>
          <w:szCs w:val="28"/>
        </w:rPr>
      </w:pPr>
      <w:r w:rsidRPr="00905AC4">
        <w:rPr>
          <w:rFonts w:ascii="Times New Roman" w:hAnsi="Times New Roman" w:cs="Times New Roman"/>
          <w:sz w:val="28"/>
          <w:szCs w:val="28"/>
        </w:rPr>
        <w:t>Items must be from current Pretty Lake property, Example: appliances, furniture, lake related items (</w:t>
      </w:r>
      <w:proofErr w:type="gramStart"/>
      <w:r w:rsidRPr="00905AC4">
        <w:rPr>
          <w:rFonts w:ascii="Times New Roman" w:hAnsi="Times New Roman" w:cs="Times New Roman"/>
          <w:sz w:val="28"/>
          <w:szCs w:val="28"/>
        </w:rPr>
        <w:t>boats, piers, rafts</w:t>
      </w:r>
      <w:proofErr w:type="gramEnd"/>
      <w:r w:rsidRPr="00905AC4">
        <w:rPr>
          <w:rFonts w:ascii="Times New Roman" w:hAnsi="Times New Roman" w:cs="Times New Roman"/>
          <w:sz w:val="28"/>
          <w:szCs w:val="28"/>
        </w:rPr>
        <w:t>, etc.).</w:t>
      </w:r>
    </w:p>
    <w:p w:rsidR="00905AC4" w:rsidRPr="00905AC4" w:rsidRDefault="00905AC4" w:rsidP="00905AC4">
      <w:pPr>
        <w:pStyle w:val="ListParagraph"/>
        <w:numPr>
          <w:ilvl w:val="0"/>
          <w:numId w:val="1"/>
        </w:numPr>
        <w:rPr>
          <w:rFonts w:ascii="Times New Roman" w:hAnsi="Times New Roman" w:cs="Times New Roman"/>
          <w:sz w:val="28"/>
          <w:szCs w:val="28"/>
        </w:rPr>
      </w:pPr>
      <w:r w:rsidRPr="00905AC4">
        <w:rPr>
          <w:rFonts w:ascii="Times New Roman" w:hAnsi="Times New Roman" w:cs="Times New Roman"/>
          <w:sz w:val="28"/>
          <w:szCs w:val="28"/>
        </w:rPr>
        <w:t>An item will remain on the web site for a period of 3-4 weeks and then removed.  If sold, it is the responsibility of the seller</w:t>
      </w:r>
      <w:bookmarkStart w:id="0" w:name="_GoBack"/>
      <w:bookmarkEnd w:id="0"/>
      <w:r w:rsidRPr="00905AC4">
        <w:rPr>
          <w:rFonts w:ascii="Times New Roman" w:hAnsi="Times New Roman" w:cs="Times New Roman"/>
          <w:sz w:val="28"/>
          <w:szCs w:val="28"/>
        </w:rPr>
        <w:t xml:space="preserve"> contact the web master to have the item removed from the web site. </w:t>
      </w:r>
    </w:p>
    <w:p w:rsidR="00905AC4" w:rsidRPr="00905AC4" w:rsidRDefault="00905AC4" w:rsidP="00905AC4">
      <w:pPr>
        <w:pStyle w:val="ListParagraph"/>
        <w:numPr>
          <w:ilvl w:val="0"/>
          <w:numId w:val="1"/>
        </w:numPr>
        <w:rPr>
          <w:rFonts w:ascii="Times New Roman" w:hAnsi="Times New Roman" w:cs="Times New Roman"/>
          <w:sz w:val="28"/>
          <w:szCs w:val="28"/>
        </w:rPr>
      </w:pPr>
      <w:r w:rsidRPr="00905AC4">
        <w:rPr>
          <w:rFonts w:ascii="Times New Roman" w:hAnsi="Times New Roman" w:cs="Times New Roman"/>
          <w:sz w:val="28"/>
          <w:szCs w:val="28"/>
        </w:rPr>
        <w:t xml:space="preserve">For the privilege of using the web site for selling personal items, a donation to the PLCC would be greatly appreciated.  Send or give the donation to </w:t>
      </w:r>
      <w:r w:rsidR="006377B8">
        <w:rPr>
          <w:rFonts w:ascii="Times New Roman" w:hAnsi="Times New Roman" w:cs="Times New Roman"/>
          <w:sz w:val="28"/>
          <w:szCs w:val="28"/>
        </w:rPr>
        <w:t>Cynthia Rockwell</w:t>
      </w:r>
      <w:r w:rsidRPr="00905AC4">
        <w:rPr>
          <w:rFonts w:ascii="Times New Roman" w:hAnsi="Times New Roman" w:cs="Times New Roman"/>
          <w:sz w:val="28"/>
          <w:szCs w:val="28"/>
        </w:rPr>
        <w:t xml:space="preserve">, PLCC treasurer.   </w:t>
      </w:r>
    </w:p>
    <w:p w:rsidR="00671C1C" w:rsidRPr="00905AC4" w:rsidRDefault="00671C1C">
      <w:pPr>
        <w:rPr>
          <w:rFonts w:ascii="Times New Roman" w:hAnsi="Times New Roman" w:cs="Times New Roman"/>
          <w:sz w:val="24"/>
          <w:szCs w:val="24"/>
        </w:rPr>
      </w:pPr>
    </w:p>
    <w:sectPr w:rsidR="00671C1C" w:rsidRPr="00905AC4" w:rsidSect="00671C1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B40F2D"/>
    <w:multiLevelType w:val="hybridMultilevel"/>
    <w:tmpl w:val="DF02D6CC"/>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1"/>
  <w:proofState w:spelling="clean" w:grammar="clean"/>
  <w:defaultTabStop w:val="720"/>
  <w:characterSpacingControl w:val="doNotCompress"/>
  <w:compat/>
  <w:rsids>
    <w:rsidRoot w:val="00905AC4"/>
    <w:rsid w:val="00256584"/>
    <w:rsid w:val="006377B8"/>
    <w:rsid w:val="00671C1C"/>
    <w:rsid w:val="00905AC4"/>
    <w:rsid w:val="00A9073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276" w:lineRule="auto"/>
        <w:ind w:left="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AC4"/>
    <w:pPr>
      <w:spacing w:after="200"/>
      <w:ind w:left="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5AC4"/>
    <w:pPr>
      <w:ind w:left="720"/>
      <w:contextualSpacing/>
    </w:pPr>
  </w:style>
</w:styles>
</file>

<file path=word/webSettings.xml><?xml version="1.0" encoding="utf-8"?>
<w:webSettings xmlns:r="http://schemas.openxmlformats.org/officeDocument/2006/relationships" xmlns:w="http://schemas.openxmlformats.org/wordprocessingml/2006/main">
  <w:divs>
    <w:div w:id="121193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161</Words>
  <Characters>924</Characters>
  <Application>Microsoft Office Word</Application>
  <DocSecurity>0</DocSecurity>
  <Lines>7</Lines>
  <Paragraphs>2</Paragraphs>
  <ScaleCrop>false</ScaleCrop>
  <Company> </Company>
  <LinksUpToDate>false</LinksUpToDate>
  <CharactersWithSpaces>1083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Kern</dc:creator>
  <cp:keywords/>
  <dc:description/>
  <cp:lastModifiedBy>Lisa Kern</cp:lastModifiedBy>
  <cp:revision>4</cp:revision>
  <dcterms:created xsi:type="dcterms:W3CDTF">2013-02-21T14:14:00Z</dcterms:created>
  <dcterms:modified xsi:type="dcterms:W3CDTF">2013-11-11T13:29:00Z</dcterms:modified>
</cp:coreProperties>
</file>